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86" w:rsidRDefault="00572486" w:rsidP="00572486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486" w:rsidRDefault="00572486" w:rsidP="0057248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СОВЕТ  ДЕПУТАТОВ  ГОРОДА</w:t>
      </w:r>
    </w:p>
    <w:p w:rsidR="00572486" w:rsidRDefault="00572486" w:rsidP="0057248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НОВОСИБИРСКА</w:t>
      </w:r>
    </w:p>
    <w:p w:rsidR="00572486" w:rsidRDefault="00572486" w:rsidP="00572486">
      <w:pPr>
        <w:jc w:val="center"/>
        <w:rPr>
          <w:b/>
          <w:sz w:val="16"/>
        </w:rPr>
      </w:pPr>
    </w:p>
    <w:p w:rsidR="00572486" w:rsidRDefault="00572486" w:rsidP="005724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572486" w:rsidRDefault="00572486" w:rsidP="00572486">
      <w:pPr>
        <w:jc w:val="center"/>
        <w:rPr>
          <w:b/>
          <w:sz w:val="22"/>
          <w:szCs w:val="22"/>
        </w:rPr>
      </w:pPr>
    </w:p>
    <w:p w:rsidR="00572486" w:rsidRDefault="00572486" w:rsidP="00572486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572486" w:rsidRDefault="00572486" w:rsidP="00572486">
      <w:pPr>
        <w:jc w:val="center"/>
        <w:rPr>
          <w:sz w:val="16"/>
        </w:rPr>
      </w:pPr>
    </w:p>
    <w:p w:rsidR="00572486" w:rsidRDefault="00572486" w:rsidP="00572486">
      <w:pPr>
        <w:jc w:val="center"/>
        <w:rPr>
          <w:b/>
          <w:sz w:val="16"/>
        </w:rPr>
      </w:pPr>
    </w:p>
    <w:tbl>
      <w:tblPr>
        <w:tblW w:w="101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2"/>
        <w:gridCol w:w="3251"/>
        <w:gridCol w:w="3557"/>
      </w:tblGrid>
      <w:tr w:rsidR="00572486" w:rsidTr="00572486">
        <w:tc>
          <w:tcPr>
            <w:tcW w:w="3331" w:type="dxa"/>
            <w:hideMark/>
          </w:tcPr>
          <w:p w:rsidR="00572486" w:rsidRDefault="0057248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от  18.04.2016</w:t>
            </w:r>
          </w:p>
        </w:tc>
        <w:tc>
          <w:tcPr>
            <w:tcW w:w="3249" w:type="dxa"/>
            <w:hideMark/>
          </w:tcPr>
          <w:p w:rsidR="00572486" w:rsidRDefault="00572486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  <w:hideMark/>
          </w:tcPr>
          <w:p w:rsidR="00572486" w:rsidRDefault="00572486" w:rsidP="006920C5">
            <w:pPr>
              <w:spacing w:line="276" w:lineRule="auto"/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</w:t>
            </w:r>
            <w:r w:rsidR="006920C5">
              <w:rPr>
                <w:sz w:val="28"/>
              </w:rPr>
              <w:t>№32</w:t>
            </w:r>
          </w:p>
        </w:tc>
      </w:tr>
    </w:tbl>
    <w:p w:rsidR="00572486" w:rsidRDefault="00572486" w:rsidP="00572486">
      <w:pPr>
        <w:rPr>
          <w:sz w:val="28"/>
        </w:rPr>
      </w:pPr>
    </w:p>
    <w:p w:rsidR="00572486" w:rsidRDefault="00572486" w:rsidP="00572486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/>
      </w:tblPr>
      <w:tblGrid>
        <w:gridCol w:w="5210"/>
      </w:tblGrid>
      <w:tr w:rsidR="00572486" w:rsidTr="00572486">
        <w:trPr>
          <w:trHeight w:val="580"/>
        </w:trPr>
        <w:tc>
          <w:tcPr>
            <w:tcW w:w="5210" w:type="dxa"/>
            <w:hideMark/>
          </w:tcPr>
          <w:p w:rsidR="00572486" w:rsidRDefault="00572486" w:rsidP="00BC49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ходе </w:t>
            </w:r>
            <w:r w:rsidR="00BC4985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Программы комплексного развития систем коммунальной инфраструктуры города Новосибирска на 2014-2030 годы, утвержденной решением Совета депутатов города  Новосибирска от 18.12.2013 № 1020 </w:t>
            </w:r>
          </w:p>
        </w:tc>
      </w:tr>
    </w:tbl>
    <w:p w:rsidR="00572486" w:rsidRDefault="00572486" w:rsidP="00572486">
      <w:pPr>
        <w:rPr>
          <w:sz w:val="28"/>
        </w:rPr>
      </w:pPr>
    </w:p>
    <w:p w:rsidR="00572486" w:rsidRDefault="00572486" w:rsidP="00572486">
      <w:pPr>
        <w:rPr>
          <w:sz w:val="28"/>
        </w:rPr>
      </w:pPr>
    </w:p>
    <w:p w:rsidR="00572486" w:rsidRDefault="00BC4985" w:rsidP="0096678C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AF0456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 xml:space="preserve">о ходе реализации Программы комплексного развития систем коммунальной инфраструктуры города Новосибирска на 2014-2030 годы, утвержденной решением Совета депутатов города  Новосибирска от 18.12.2013 № 1020 </w:t>
      </w:r>
      <w:r w:rsidR="00572486">
        <w:rPr>
          <w:sz w:val="28"/>
          <w:szCs w:val="28"/>
        </w:rPr>
        <w:t>(далее – проект решения), комиссия РЕШИЛА:</w:t>
      </w:r>
    </w:p>
    <w:p w:rsidR="00572486" w:rsidRDefault="00572486" w:rsidP="00572486">
      <w:pPr>
        <w:pStyle w:val="a5"/>
        <w:rPr>
          <w:szCs w:val="28"/>
        </w:rPr>
      </w:pPr>
      <w:r>
        <w:t>1. </w:t>
      </w:r>
      <w:r w:rsidR="00BC4985">
        <w:t xml:space="preserve">Принять информацию к сведению. </w:t>
      </w:r>
    </w:p>
    <w:p w:rsidR="00572486" w:rsidRDefault="00572486" w:rsidP="00572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6678C">
        <w:rPr>
          <w:sz w:val="28"/>
          <w:szCs w:val="28"/>
        </w:rPr>
        <w:t>Рекомендовать департаменту энергетики, жилищного и коммунального хозяйства города:</w:t>
      </w:r>
    </w:p>
    <w:p w:rsidR="0096678C" w:rsidRDefault="0096678C" w:rsidP="00572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 возможно короткий срок создать рабочую группу по разработке и актуализации Программы </w:t>
      </w:r>
      <w:r w:rsidRPr="0096678C">
        <w:rPr>
          <w:sz w:val="28"/>
          <w:szCs w:val="28"/>
        </w:rPr>
        <w:t>комплексного развития систем коммунальной инфраструктуры города Новосибирска на 2014-2030 годы, утвержденной решением Совета депутатов города  Новосибирска от 18.12.2013 № 1020</w:t>
      </w:r>
      <w:r>
        <w:rPr>
          <w:sz w:val="28"/>
          <w:szCs w:val="28"/>
        </w:rPr>
        <w:t>.</w:t>
      </w:r>
    </w:p>
    <w:p w:rsidR="0096678C" w:rsidRDefault="0096678C" w:rsidP="00572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Обеспечить включение депутатов Совета депутатов города Новосибирска в состав указанной рабочей группы.</w:t>
      </w:r>
    </w:p>
    <w:p w:rsidR="0096678C" w:rsidRDefault="0096678C" w:rsidP="00572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Проинформировать комиссию по градостроительству о проделанной работе в срок до 16.05.2016.</w:t>
      </w:r>
    </w:p>
    <w:p w:rsidR="0096678C" w:rsidRDefault="0096678C" w:rsidP="00572486">
      <w:pPr>
        <w:ind w:firstLine="709"/>
        <w:jc w:val="both"/>
        <w:rPr>
          <w:sz w:val="28"/>
        </w:rPr>
      </w:pPr>
      <w:r>
        <w:rPr>
          <w:sz w:val="28"/>
          <w:szCs w:val="28"/>
        </w:rPr>
        <w:t>3. Копию настоящего решения направить в постоянную комиссию Совета депутатов города Новосибирска по городскому хозяйству.</w:t>
      </w:r>
    </w:p>
    <w:p w:rsidR="00572486" w:rsidRDefault="00572486" w:rsidP="00572486">
      <w:pPr>
        <w:ind w:left="709"/>
        <w:jc w:val="both"/>
        <w:rPr>
          <w:sz w:val="28"/>
          <w:szCs w:val="28"/>
        </w:rPr>
      </w:pPr>
    </w:p>
    <w:p w:rsidR="00572486" w:rsidRDefault="00572486" w:rsidP="00572486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572486" w:rsidTr="00572486">
        <w:tc>
          <w:tcPr>
            <w:tcW w:w="9889" w:type="dxa"/>
          </w:tcPr>
          <w:p w:rsidR="00572486" w:rsidRDefault="0057248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572486" w:rsidRDefault="005724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572486" w:rsidRDefault="0057248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572486" w:rsidTr="00572486">
        <w:tc>
          <w:tcPr>
            <w:tcW w:w="9889" w:type="dxa"/>
          </w:tcPr>
          <w:p w:rsidR="00572486" w:rsidRDefault="005724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572486" w:rsidRDefault="0057248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572486" w:rsidRDefault="00572486" w:rsidP="00572486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  <w:bookmarkStart w:id="0" w:name="_GoBack"/>
      <w:bookmarkEnd w:id="0"/>
    </w:p>
    <w:sectPr w:rsidR="00572486" w:rsidSect="00A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486"/>
    <w:rsid w:val="00023400"/>
    <w:rsid w:val="001353B2"/>
    <w:rsid w:val="0013755B"/>
    <w:rsid w:val="001B6AC6"/>
    <w:rsid w:val="0037688C"/>
    <w:rsid w:val="004E4A69"/>
    <w:rsid w:val="00572486"/>
    <w:rsid w:val="00580637"/>
    <w:rsid w:val="006920C5"/>
    <w:rsid w:val="00770893"/>
    <w:rsid w:val="007E2B36"/>
    <w:rsid w:val="00843D32"/>
    <w:rsid w:val="0096678C"/>
    <w:rsid w:val="00AC2B8B"/>
    <w:rsid w:val="00AF0456"/>
    <w:rsid w:val="00BC4985"/>
    <w:rsid w:val="00CB62CC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semiHidden/>
    <w:unhideWhenUsed/>
    <w:rsid w:val="0057248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5724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724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72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24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4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semiHidden/>
    <w:unhideWhenUsed/>
    <w:rsid w:val="0057248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5724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724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72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24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4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aungakova</cp:lastModifiedBy>
  <cp:revision>3</cp:revision>
  <cp:lastPrinted>2016-04-13T07:39:00Z</cp:lastPrinted>
  <dcterms:created xsi:type="dcterms:W3CDTF">2016-04-13T08:55:00Z</dcterms:created>
  <dcterms:modified xsi:type="dcterms:W3CDTF">2016-04-18T06:43:00Z</dcterms:modified>
</cp:coreProperties>
</file>